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B70DA" w14:textId="77777777" w:rsidR="00AC5A50" w:rsidRPr="00572E8B" w:rsidRDefault="00AC5A50">
      <w:pPr>
        <w:rPr>
          <w:rFonts w:cstheme="minorHAnsi"/>
          <w:lang w:val="en-GB"/>
        </w:rPr>
      </w:pPr>
    </w:p>
    <w:p w14:paraId="6E908455" w14:textId="77777777" w:rsidR="00C30917" w:rsidRPr="00572E8B" w:rsidRDefault="00C30917" w:rsidP="00C30917">
      <w:pPr>
        <w:pStyle w:val="AralkYok"/>
        <w:jc w:val="center"/>
        <w:rPr>
          <w:rStyle w:val="Gl"/>
          <w:rFonts w:cstheme="minorHAnsi"/>
          <w:sz w:val="28"/>
        </w:rPr>
      </w:pPr>
      <w:r w:rsidRPr="00572E8B">
        <w:rPr>
          <w:rStyle w:val="Gl"/>
          <w:rFonts w:cstheme="minorHAnsi"/>
          <w:sz w:val="28"/>
        </w:rPr>
        <w:t>TURKISH STEEL EXPORTERS’ ASSOCIATION HOSTED BUYER DELEGATION</w:t>
      </w:r>
    </w:p>
    <w:p w14:paraId="40B137D4" w14:textId="0BC528C7" w:rsidR="00C30917" w:rsidRPr="00572E8B" w:rsidRDefault="001D5952" w:rsidP="00C30917">
      <w:pPr>
        <w:pStyle w:val="AralkYok"/>
        <w:jc w:val="center"/>
        <w:rPr>
          <w:rStyle w:val="Gl"/>
          <w:rFonts w:cstheme="minorHAnsi"/>
          <w:i/>
          <w:szCs w:val="28"/>
        </w:rPr>
      </w:pPr>
      <w:r>
        <w:rPr>
          <w:rStyle w:val="Gl"/>
          <w:rFonts w:cstheme="minorHAnsi"/>
          <w:i/>
          <w:szCs w:val="28"/>
        </w:rPr>
        <w:t>27</w:t>
      </w:r>
      <w:r w:rsidR="00D633BD">
        <w:rPr>
          <w:rStyle w:val="Gl"/>
          <w:rFonts w:cstheme="minorHAnsi"/>
          <w:i/>
          <w:szCs w:val="28"/>
        </w:rPr>
        <w:t xml:space="preserve"> </w:t>
      </w:r>
      <w:proofErr w:type="spellStart"/>
      <w:r w:rsidR="00D633BD">
        <w:rPr>
          <w:rStyle w:val="Gl"/>
          <w:rFonts w:cstheme="minorHAnsi"/>
          <w:i/>
          <w:szCs w:val="28"/>
        </w:rPr>
        <w:t>October</w:t>
      </w:r>
      <w:proofErr w:type="spellEnd"/>
      <w:r w:rsidR="00C30917" w:rsidRPr="00572E8B">
        <w:rPr>
          <w:rStyle w:val="Gl"/>
          <w:rFonts w:cstheme="minorHAnsi"/>
          <w:i/>
          <w:szCs w:val="28"/>
        </w:rPr>
        <w:t xml:space="preserve"> 2026 / ISTANBUL-TURKEY</w:t>
      </w:r>
    </w:p>
    <w:p w14:paraId="73330668" w14:textId="2CEF3EBC" w:rsidR="0087290A" w:rsidRPr="00D633BD" w:rsidRDefault="000D044D" w:rsidP="00D633BD">
      <w:pPr>
        <w:pStyle w:val="ListeParagraf"/>
        <w:numPr>
          <w:ilvl w:val="0"/>
          <w:numId w:val="1"/>
        </w:numPr>
        <w:rPr>
          <w:rFonts w:cstheme="minorHAnsi"/>
          <w:b/>
          <w:bCs/>
          <w:lang w:val="en-GB"/>
        </w:rPr>
      </w:pPr>
      <w:r w:rsidRPr="00572E8B">
        <w:rPr>
          <w:rFonts w:cstheme="minorHAnsi"/>
          <w:b/>
          <w:bCs/>
          <w:lang w:val="en-GB"/>
        </w:rPr>
        <w:t xml:space="preserve">All the prices should be provided as </w:t>
      </w:r>
      <w:proofErr w:type="spellStart"/>
      <w:r w:rsidR="00B81B8E">
        <w:rPr>
          <w:rFonts w:cstheme="minorHAnsi"/>
          <w:b/>
          <w:bCs/>
          <w:lang w:val="en-GB"/>
        </w:rPr>
        <w:t>eur</w:t>
      </w:r>
      <w:proofErr w:type="spellEnd"/>
      <w:r w:rsidRPr="00572E8B">
        <w:rPr>
          <w:rFonts w:cstheme="minorHAnsi"/>
          <w:b/>
          <w:bCs/>
          <w:lang w:val="en-GB"/>
        </w:rPr>
        <w:t xml:space="preserve"> and inclusive of tax </w:t>
      </w:r>
    </w:p>
    <w:tbl>
      <w:tblPr>
        <w:tblStyle w:val="TabloKlavuzu"/>
        <w:tblW w:w="14170" w:type="dxa"/>
        <w:tblLook w:val="04A0" w:firstRow="1" w:lastRow="0" w:firstColumn="1" w:lastColumn="0" w:noHBand="0" w:noVBand="1"/>
      </w:tblPr>
      <w:tblGrid>
        <w:gridCol w:w="818"/>
        <w:gridCol w:w="10659"/>
        <w:gridCol w:w="1134"/>
        <w:gridCol w:w="1559"/>
      </w:tblGrid>
      <w:tr w:rsidR="000D044D" w:rsidRPr="00572E8B" w14:paraId="575DF358" w14:textId="77777777" w:rsidTr="00F97AA6">
        <w:trPr>
          <w:trHeight w:val="679"/>
        </w:trPr>
        <w:tc>
          <w:tcPr>
            <w:tcW w:w="818" w:type="dxa"/>
          </w:tcPr>
          <w:p w14:paraId="0789C171" w14:textId="77777777" w:rsidR="000D044D" w:rsidRPr="00572E8B" w:rsidRDefault="000D044D" w:rsidP="00C8007F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0659" w:type="dxa"/>
          </w:tcPr>
          <w:p w14:paraId="4ACEB0B1" w14:textId="77777777" w:rsidR="000D044D" w:rsidRPr="00572E8B" w:rsidRDefault="000D044D" w:rsidP="00C8007F">
            <w:pPr>
              <w:jc w:val="center"/>
              <w:rPr>
                <w:rFonts w:cstheme="minorHAnsi"/>
                <w:b/>
                <w:lang w:val="en-GB"/>
              </w:rPr>
            </w:pPr>
            <w:r w:rsidRPr="00572E8B">
              <w:rPr>
                <w:rFonts w:cstheme="minorHAnsi"/>
                <w:b/>
                <w:lang w:val="en-GB"/>
              </w:rPr>
              <w:t>SERVICE</w:t>
            </w:r>
          </w:p>
        </w:tc>
        <w:tc>
          <w:tcPr>
            <w:tcW w:w="1134" w:type="dxa"/>
          </w:tcPr>
          <w:p w14:paraId="765D4951" w14:textId="77777777" w:rsidR="000D044D" w:rsidRPr="00572E8B" w:rsidRDefault="000D044D" w:rsidP="00C8007F">
            <w:pPr>
              <w:jc w:val="center"/>
              <w:rPr>
                <w:rFonts w:cstheme="minorHAnsi"/>
                <w:b/>
                <w:lang w:val="en-GB"/>
              </w:rPr>
            </w:pPr>
            <w:r w:rsidRPr="00572E8B">
              <w:rPr>
                <w:rFonts w:cstheme="minorHAnsi"/>
                <w:b/>
                <w:lang w:val="en-GB"/>
              </w:rPr>
              <w:t>Unit</w:t>
            </w:r>
          </w:p>
        </w:tc>
        <w:tc>
          <w:tcPr>
            <w:tcW w:w="1559" w:type="dxa"/>
          </w:tcPr>
          <w:p w14:paraId="1E2A49CD" w14:textId="1F2F5A8F" w:rsidR="000D044D" w:rsidRPr="00572E8B" w:rsidRDefault="000D044D" w:rsidP="003255EF">
            <w:pPr>
              <w:jc w:val="center"/>
              <w:rPr>
                <w:rFonts w:cstheme="minorHAnsi"/>
                <w:b/>
                <w:lang w:val="en-GB"/>
              </w:rPr>
            </w:pPr>
            <w:r w:rsidRPr="00572E8B">
              <w:rPr>
                <w:rFonts w:cstheme="minorHAnsi"/>
                <w:b/>
                <w:lang w:val="en-GB"/>
              </w:rPr>
              <w:t>Total (</w:t>
            </w:r>
            <w:proofErr w:type="gramStart"/>
            <w:r w:rsidR="001D5952">
              <w:rPr>
                <w:rFonts w:cstheme="minorHAnsi"/>
                <w:b/>
                <w:lang w:val="en-GB"/>
              </w:rPr>
              <w:t>EUR</w:t>
            </w:r>
            <w:r w:rsidRPr="00572E8B">
              <w:rPr>
                <w:rFonts w:cstheme="minorHAnsi"/>
                <w:b/>
                <w:lang w:val="en-GB"/>
              </w:rPr>
              <w:t xml:space="preserve">)   </w:t>
            </w:r>
            <w:proofErr w:type="gramEnd"/>
            <w:r w:rsidRPr="00572E8B">
              <w:rPr>
                <w:rFonts w:cstheme="minorHAnsi"/>
                <w:b/>
                <w:lang w:val="en-GB"/>
              </w:rPr>
              <w:t xml:space="preserve"> including tax</w:t>
            </w:r>
            <w:r w:rsidR="00B81B8E">
              <w:rPr>
                <w:rFonts w:cstheme="minorHAnsi"/>
                <w:b/>
                <w:lang w:val="en-GB"/>
              </w:rPr>
              <w:t>, VAT</w:t>
            </w:r>
          </w:p>
        </w:tc>
      </w:tr>
      <w:tr w:rsidR="003004E5" w:rsidRPr="00572E8B" w14:paraId="6F96C54F" w14:textId="77777777" w:rsidTr="00F97AA6">
        <w:trPr>
          <w:trHeight w:val="699"/>
        </w:trPr>
        <w:tc>
          <w:tcPr>
            <w:tcW w:w="818" w:type="dxa"/>
            <w:shd w:val="clear" w:color="auto" w:fill="auto"/>
          </w:tcPr>
          <w:p w14:paraId="51E4BB31" w14:textId="27CD50A9" w:rsidR="003004E5" w:rsidRPr="00572E8B" w:rsidRDefault="003004E5" w:rsidP="003004E5">
            <w:pPr>
              <w:rPr>
                <w:rFonts w:cstheme="minorHAnsi"/>
                <w:b/>
                <w:lang w:val="en-GB"/>
              </w:rPr>
            </w:pPr>
            <w:r w:rsidRPr="00572E8B">
              <w:rPr>
                <w:rFonts w:cstheme="minorHAnsi"/>
                <w:b/>
                <w:lang w:val="en-GB"/>
              </w:rPr>
              <w:t>1</w:t>
            </w:r>
          </w:p>
        </w:tc>
        <w:tc>
          <w:tcPr>
            <w:tcW w:w="10659" w:type="dxa"/>
            <w:shd w:val="clear" w:color="auto" w:fill="auto"/>
          </w:tcPr>
          <w:p w14:paraId="4EEE28F5" w14:textId="20D1AFA4" w:rsidR="003004E5" w:rsidRPr="00572E8B" w:rsidRDefault="003004E5" w:rsidP="003004E5">
            <w:pPr>
              <w:rPr>
                <w:rFonts w:cstheme="minorHAnsi"/>
                <w:b/>
                <w:lang w:val="en-GB"/>
              </w:rPr>
            </w:pPr>
            <w:r w:rsidRPr="00572E8B">
              <w:rPr>
                <w:rFonts w:cstheme="minorHAnsi"/>
                <w:b/>
                <w:lang w:val="en-GB"/>
              </w:rPr>
              <w:t xml:space="preserve">Media </w:t>
            </w:r>
            <w:proofErr w:type="spellStart"/>
            <w:r w:rsidRPr="00572E8B">
              <w:rPr>
                <w:rFonts w:cstheme="minorHAnsi"/>
                <w:b/>
                <w:lang w:val="en-GB"/>
              </w:rPr>
              <w:t>Managment</w:t>
            </w:r>
            <w:proofErr w:type="spellEnd"/>
            <w:r w:rsidRPr="00572E8B">
              <w:rPr>
                <w:rFonts w:cstheme="minorHAnsi"/>
                <w:b/>
                <w:lang w:val="en-GB"/>
              </w:rPr>
              <w:t xml:space="preserve"> Service (PR) </w:t>
            </w:r>
          </w:p>
        </w:tc>
        <w:tc>
          <w:tcPr>
            <w:tcW w:w="1134" w:type="dxa"/>
          </w:tcPr>
          <w:p w14:paraId="21A616E6" w14:textId="19F2E868" w:rsidR="003004E5" w:rsidRPr="00572E8B" w:rsidRDefault="003004E5" w:rsidP="003004E5">
            <w:pPr>
              <w:rPr>
                <w:rFonts w:cstheme="minorHAnsi"/>
                <w:color w:val="FF0000"/>
                <w:lang w:val="en-GB"/>
              </w:rPr>
            </w:pPr>
          </w:p>
        </w:tc>
        <w:tc>
          <w:tcPr>
            <w:tcW w:w="1559" w:type="dxa"/>
          </w:tcPr>
          <w:p w14:paraId="7BC92B80" w14:textId="77777777" w:rsidR="003004E5" w:rsidRPr="00572E8B" w:rsidRDefault="003004E5" w:rsidP="003004E5">
            <w:pPr>
              <w:rPr>
                <w:rFonts w:cstheme="minorHAnsi"/>
                <w:color w:val="FF0000"/>
                <w:lang w:val="en-GB"/>
              </w:rPr>
            </w:pPr>
          </w:p>
        </w:tc>
      </w:tr>
      <w:tr w:rsidR="003004E5" w:rsidRPr="00572E8B" w14:paraId="4BD072F2" w14:textId="77777777" w:rsidTr="00F97AA6">
        <w:trPr>
          <w:trHeight w:val="699"/>
        </w:trPr>
        <w:tc>
          <w:tcPr>
            <w:tcW w:w="818" w:type="dxa"/>
            <w:shd w:val="clear" w:color="auto" w:fill="auto"/>
          </w:tcPr>
          <w:p w14:paraId="4A4D67CF" w14:textId="23344305" w:rsidR="003004E5" w:rsidRPr="00572E8B" w:rsidRDefault="003004E5" w:rsidP="003004E5">
            <w:pPr>
              <w:rPr>
                <w:rFonts w:cstheme="minorHAnsi"/>
                <w:b/>
                <w:highlight w:val="yellow"/>
                <w:lang w:val="en-GB"/>
              </w:rPr>
            </w:pPr>
            <w:r w:rsidRPr="00572E8B">
              <w:rPr>
                <w:rFonts w:cstheme="minorHAnsi"/>
                <w:b/>
                <w:lang w:val="en-GB"/>
              </w:rPr>
              <w:t>2</w:t>
            </w:r>
          </w:p>
        </w:tc>
        <w:tc>
          <w:tcPr>
            <w:tcW w:w="10659" w:type="dxa"/>
            <w:shd w:val="clear" w:color="auto" w:fill="auto"/>
          </w:tcPr>
          <w:p w14:paraId="16945F2C" w14:textId="77777777" w:rsidR="003004E5" w:rsidRPr="00572E8B" w:rsidRDefault="003004E5" w:rsidP="003004E5">
            <w:pPr>
              <w:rPr>
                <w:rFonts w:cstheme="minorHAnsi"/>
                <w:b/>
                <w:lang w:val="en-GB"/>
              </w:rPr>
            </w:pPr>
            <w:r w:rsidRPr="00572E8B">
              <w:rPr>
                <w:rFonts w:cstheme="minorHAnsi"/>
                <w:b/>
                <w:lang w:val="en-GB"/>
              </w:rPr>
              <w:t xml:space="preserve">Matchmaking Services (B2b)  </w:t>
            </w:r>
          </w:p>
          <w:p w14:paraId="1AC0CFF4" w14:textId="603B302A" w:rsidR="003004E5" w:rsidRPr="00572E8B" w:rsidRDefault="003004E5" w:rsidP="003004E5">
            <w:pPr>
              <w:rPr>
                <w:rFonts w:cstheme="minorHAnsi"/>
                <w:b/>
                <w:lang w:val="en-GB"/>
              </w:rPr>
            </w:pPr>
            <w:r w:rsidRPr="00572E8B">
              <w:rPr>
                <w:rFonts w:cstheme="minorHAnsi"/>
                <w:b/>
                <w:lang w:val="en-GB"/>
              </w:rPr>
              <w:t xml:space="preserve">(also inviting buyers from other countries) </w:t>
            </w:r>
          </w:p>
          <w:p w14:paraId="59B399E4" w14:textId="5A23A97A" w:rsidR="003004E5" w:rsidRPr="00572E8B" w:rsidRDefault="003004E5" w:rsidP="003004E5">
            <w:pPr>
              <w:rPr>
                <w:rFonts w:cstheme="minorHAnsi"/>
                <w:b/>
                <w:highlight w:val="yellow"/>
                <w:lang w:val="en-GB"/>
              </w:rPr>
            </w:pPr>
          </w:p>
          <w:p w14:paraId="25298B82" w14:textId="74B4C8C9" w:rsidR="003004E5" w:rsidRDefault="003004E5" w:rsidP="003004E5">
            <w:pPr>
              <w:rPr>
                <w:rFonts w:cstheme="minorHAnsi"/>
              </w:rPr>
            </w:pPr>
            <w:bookmarkStart w:id="0" w:name="_Hlk236124606"/>
            <w:proofErr w:type="spellStart"/>
            <w:r w:rsidRPr="00572E8B">
              <w:rPr>
                <w:rFonts w:cstheme="minorHAnsi"/>
              </w:rPr>
              <w:t>The</w:t>
            </w:r>
            <w:proofErr w:type="spellEnd"/>
            <w:r w:rsidRPr="00572E8B">
              <w:rPr>
                <w:rFonts w:cstheme="minorHAnsi"/>
              </w:rPr>
              <w:t xml:space="preserve"> B2B service </w:t>
            </w:r>
            <w:proofErr w:type="spellStart"/>
            <w:r w:rsidRPr="00572E8B">
              <w:rPr>
                <w:rFonts w:cstheme="minorHAnsi"/>
              </w:rPr>
              <w:t>provider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shall</w:t>
            </w:r>
            <w:proofErr w:type="spellEnd"/>
            <w:r w:rsidRPr="00572E8B">
              <w:rPr>
                <w:rFonts w:cstheme="minorHAnsi"/>
              </w:rPr>
              <w:t xml:space="preserve"> be </w:t>
            </w:r>
            <w:proofErr w:type="spellStart"/>
            <w:r w:rsidRPr="00572E8B">
              <w:rPr>
                <w:rFonts w:cstheme="minorHAnsi"/>
              </w:rPr>
              <w:t>responsible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for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matching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Turkish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companies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with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foreign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companies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according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to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their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respective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product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groups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and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preparing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the</w:t>
            </w:r>
            <w:proofErr w:type="spellEnd"/>
            <w:r w:rsidRPr="00572E8B">
              <w:rPr>
                <w:rFonts w:cstheme="minorHAnsi"/>
              </w:rPr>
              <w:t xml:space="preserve"> B2B </w:t>
            </w:r>
            <w:proofErr w:type="spellStart"/>
            <w:r w:rsidRPr="00572E8B">
              <w:rPr>
                <w:rFonts w:cstheme="minorHAnsi"/>
              </w:rPr>
              <w:t>meeting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schedule</w:t>
            </w:r>
            <w:proofErr w:type="spellEnd"/>
            <w:r w:rsidRPr="00572E8B">
              <w:rPr>
                <w:rFonts w:cstheme="minorHAnsi"/>
              </w:rPr>
              <w:t xml:space="preserve"> </w:t>
            </w:r>
            <w:proofErr w:type="spellStart"/>
            <w:r w:rsidRPr="00572E8B">
              <w:rPr>
                <w:rFonts w:cstheme="minorHAnsi"/>
              </w:rPr>
              <w:t>accordingly</w:t>
            </w:r>
            <w:proofErr w:type="spellEnd"/>
            <w:r w:rsidRPr="00572E8B">
              <w:rPr>
                <w:rFonts w:cstheme="minorHAnsi"/>
              </w:rPr>
              <w:t>.</w:t>
            </w:r>
          </w:p>
          <w:p w14:paraId="5687BB3B" w14:textId="3026BC26" w:rsidR="003004E5" w:rsidRPr="00D633BD" w:rsidRDefault="003004E5" w:rsidP="003004E5">
            <w:pPr>
              <w:rPr>
                <w:rFonts w:cstheme="minorHAnsi"/>
              </w:rPr>
            </w:pPr>
          </w:p>
          <w:p w14:paraId="0BB8D0FD" w14:textId="2D6D01FD" w:rsidR="003004E5" w:rsidRPr="00D633BD" w:rsidRDefault="003004E5" w:rsidP="003004E5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proofErr w:type="spellStart"/>
            <w:r w:rsidRPr="00D633BD">
              <w:rPr>
                <w:rFonts w:cstheme="minorHAnsi"/>
              </w:rPr>
              <w:t>Identification</w:t>
            </w:r>
            <w:proofErr w:type="spellEnd"/>
            <w:r w:rsidRPr="00D633BD">
              <w:rPr>
                <w:rFonts w:cstheme="minorHAnsi"/>
              </w:rPr>
              <w:t xml:space="preserve">, </w:t>
            </w:r>
            <w:proofErr w:type="spellStart"/>
            <w:r w:rsidRPr="00D633BD">
              <w:rPr>
                <w:rFonts w:cstheme="minorHAnsi"/>
              </w:rPr>
              <w:t>research</w:t>
            </w:r>
            <w:proofErr w:type="spellEnd"/>
            <w:r w:rsidRPr="00D633BD">
              <w:rPr>
                <w:rFonts w:cstheme="minorHAnsi"/>
              </w:rPr>
              <w:t xml:space="preserve">, </w:t>
            </w:r>
            <w:proofErr w:type="spellStart"/>
            <w:r w:rsidRPr="00D633BD">
              <w:rPr>
                <w:rFonts w:cstheme="minorHAnsi"/>
              </w:rPr>
              <w:t>and</w:t>
            </w:r>
            <w:proofErr w:type="spellEnd"/>
            <w:r w:rsidRPr="00D633BD">
              <w:rPr>
                <w:rFonts w:cstheme="minorHAnsi"/>
              </w:rPr>
              <w:t xml:space="preserve"> </w:t>
            </w:r>
            <w:proofErr w:type="spellStart"/>
            <w:r w:rsidRPr="00D633BD">
              <w:rPr>
                <w:rFonts w:cstheme="minorHAnsi"/>
              </w:rPr>
              <w:t>invitation</w:t>
            </w:r>
            <w:proofErr w:type="spellEnd"/>
            <w:r w:rsidRPr="00D633BD">
              <w:rPr>
                <w:rFonts w:cstheme="minorHAnsi"/>
              </w:rPr>
              <w:t xml:space="preserve"> of </w:t>
            </w:r>
            <w:proofErr w:type="spellStart"/>
            <w:r w:rsidRPr="00D633BD">
              <w:rPr>
                <w:rFonts w:cstheme="minorHAnsi"/>
              </w:rPr>
              <w:t>qualified</w:t>
            </w:r>
            <w:proofErr w:type="spellEnd"/>
            <w:r w:rsidRPr="00D633BD">
              <w:rPr>
                <w:rFonts w:cstheme="minorHAnsi"/>
              </w:rPr>
              <w:t xml:space="preserve"> </w:t>
            </w:r>
            <w:proofErr w:type="spellStart"/>
            <w:r w:rsidRPr="00D633BD">
              <w:rPr>
                <w:rFonts w:cstheme="minorHAnsi"/>
              </w:rPr>
              <w:t>buyer</w:t>
            </w:r>
            <w:proofErr w:type="spellEnd"/>
            <w:r w:rsidRPr="00D633BD">
              <w:rPr>
                <w:rFonts w:cstheme="minorHAnsi"/>
              </w:rPr>
              <w:t xml:space="preserve"> </w:t>
            </w:r>
            <w:proofErr w:type="spellStart"/>
            <w:r w:rsidRPr="00D633BD">
              <w:rPr>
                <w:rFonts w:cstheme="minorHAnsi"/>
              </w:rPr>
              <w:t>companies</w:t>
            </w:r>
            <w:proofErr w:type="spellEnd"/>
            <w:r w:rsidRPr="00D633BD">
              <w:rPr>
                <w:rFonts w:cstheme="minorHAnsi"/>
              </w:rPr>
              <w:t xml:space="preserve"> </w:t>
            </w:r>
            <w:proofErr w:type="spellStart"/>
            <w:r w:rsidRPr="00D633BD">
              <w:rPr>
                <w:rFonts w:cstheme="minorHAnsi"/>
              </w:rPr>
              <w:t>from</w:t>
            </w:r>
            <w:proofErr w:type="spellEnd"/>
            <w:r w:rsidRPr="00D633BD">
              <w:rPr>
                <w:rFonts w:cstheme="minorHAnsi"/>
              </w:rPr>
              <w:t xml:space="preserve"> </w:t>
            </w:r>
            <w:proofErr w:type="spellStart"/>
            <w:r w:rsidRPr="00D633BD">
              <w:rPr>
                <w:rFonts w:cstheme="minorHAnsi"/>
              </w:rPr>
              <w:t>the</w:t>
            </w:r>
            <w:proofErr w:type="spellEnd"/>
            <w:r w:rsidRPr="00D633BD">
              <w:rPr>
                <w:rFonts w:cstheme="minorHAnsi"/>
              </w:rPr>
              <w:t xml:space="preserve"> </w:t>
            </w:r>
            <w:proofErr w:type="spellStart"/>
            <w:r w:rsidRPr="00D633BD">
              <w:rPr>
                <w:rFonts w:cstheme="minorHAnsi"/>
              </w:rPr>
              <w:t>country</w:t>
            </w:r>
            <w:proofErr w:type="spellEnd"/>
            <w:r w:rsidRPr="00D633BD">
              <w:rPr>
                <w:rFonts w:cstheme="minorHAnsi"/>
              </w:rPr>
              <w:t>(</w:t>
            </w:r>
            <w:proofErr w:type="spellStart"/>
            <w:r w:rsidRPr="00D633BD">
              <w:rPr>
                <w:rFonts w:cstheme="minorHAnsi"/>
              </w:rPr>
              <w:t>ies</w:t>
            </w:r>
            <w:proofErr w:type="spellEnd"/>
            <w:r w:rsidRPr="00D633BD">
              <w:rPr>
                <w:rFonts w:cstheme="minorHAnsi"/>
              </w:rPr>
              <w:t xml:space="preserve">) </w:t>
            </w:r>
            <w:proofErr w:type="spellStart"/>
            <w:r w:rsidRPr="00D633BD">
              <w:rPr>
                <w:rFonts w:cstheme="minorHAnsi"/>
              </w:rPr>
              <w:t>where</w:t>
            </w:r>
            <w:proofErr w:type="spellEnd"/>
            <w:r w:rsidRPr="00D633BD">
              <w:rPr>
                <w:rFonts w:cstheme="minorHAnsi"/>
              </w:rPr>
              <w:t xml:space="preserve"> </w:t>
            </w:r>
            <w:proofErr w:type="spellStart"/>
            <w:r w:rsidRPr="00D633BD">
              <w:rPr>
                <w:rFonts w:cstheme="minorHAnsi"/>
              </w:rPr>
              <w:t>you</w:t>
            </w:r>
            <w:proofErr w:type="spellEnd"/>
            <w:r w:rsidRPr="00D633BD">
              <w:rPr>
                <w:rFonts w:cstheme="minorHAnsi"/>
              </w:rPr>
              <w:t xml:space="preserve"> </w:t>
            </w:r>
            <w:proofErr w:type="spellStart"/>
            <w:r w:rsidRPr="00D633BD">
              <w:rPr>
                <w:rFonts w:cstheme="minorHAnsi"/>
              </w:rPr>
              <w:t>have</w:t>
            </w:r>
            <w:proofErr w:type="spellEnd"/>
            <w:r w:rsidRPr="00D633BD">
              <w:rPr>
                <w:rFonts w:cstheme="minorHAnsi"/>
              </w:rPr>
              <w:t xml:space="preserve"> a </w:t>
            </w:r>
            <w:proofErr w:type="spellStart"/>
            <w:r w:rsidRPr="00D633BD">
              <w:rPr>
                <w:rFonts w:cstheme="minorHAnsi"/>
              </w:rPr>
              <w:t>strong</w:t>
            </w:r>
            <w:proofErr w:type="spellEnd"/>
            <w:r w:rsidRPr="00D633BD">
              <w:rPr>
                <w:rFonts w:cstheme="minorHAnsi"/>
              </w:rPr>
              <w:t xml:space="preserve"> network and market presence,</w:t>
            </w:r>
          </w:p>
          <w:p w14:paraId="4C362824" w14:textId="49F21C7A" w:rsidR="003004E5" w:rsidRPr="00D633BD" w:rsidRDefault="003004E5" w:rsidP="003004E5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proofErr w:type="spellStart"/>
            <w:r w:rsidRPr="00D633BD">
              <w:rPr>
                <w:rFonts w:cstheme="minorHAnsi"/>
              </w:rPr>
              <w:t>Verification</w:t>
            </w:r>
            <w:proofErr w:type="spellEnd"/>
            <w:r w:rsidRPr="00D633BD">
              <w:rPr>
                <w:rFonts w:cstheme="minorHAnsi"/>
              </w:rPr>
              <w:t xml:space="preserve"> </w:t>
            </w:r>
            <w:proofErr w:type="spellStart"/>
            <w:r w:rsidRPr="00D633BD">
              <w:rPr>
                <w:rFonts w:cstheme="minorHAnsi"/>
              </w:rPr>
              <w:t>and</w:t>
            </w:r>
            <w:proofErr w:type="spellEnd"/>
            <w:r w:rsidRPr="00D633BD">
              <w:rPr>
                <w:rFonts w:cstheme="minorHAnsi"/>
              </w:rPr>
              <w:t xml:space="preserve"> </w:t>
            </w:r>
            <w:proofErr w:type="spellStart"/>
            <w:r w:rsidRPr="00D633BD">
              <w:rPr>
                <w:rFonts w:cstheme="minorHAnsi"/>
              </w:rPr>
              <w:t>evaluation</w:t>
            </w:r>
            <w:proofErr w:type="spellEnd"/>
            <w:r w:rsidRPr="00D633BD">
              <w:rPr>
                <w:rFonts w:cstheme="minorHAnsi"/>
              </w:rPr>
              <w:t xml:space="preserve"> of the suitability of invited companies,</w:t>
            </w:r>
          </w:p>
          <w:p w14:paraId="54AEC9B0" w14:textId="683B5ECB" w:rsidR="003004E5" w:rsidRPr="00D633BD" w:rsidRDefault="003004E5" w:rsidP="003004E5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r w:rsidRPr="00D633BD">
              <w:rPr>
                <w:rFonts w:cstheme="minorHAnsi"/>
              </w:rPr>
              <w:t xml:space="preserve">B2B </w:t>
            </w:r>
            <w:proofErr w:type="spellStart"/>
            <w:r w:rsidRPr="00D633BD">
              <w:rPr>
                <w:rFonts w:cstheme="minorHAnsi"/>
              </w:rPr>
              <w:t>matchmaking</w:t>
            </w:r>
            <w:proofErr w:type="spellEnd"/>
            <w:r w:rsidRPr="00D633BD">
              <w:rPr>
                <w:rFonts w:cstheme="minorHAnsi"/>
              </w:rPr>
              <w:t xml:space="preserve"> </w:t>
            </w:r>
            <w:proofErr w:type="spellStart"/>
            <w:r w:rsidRPr="00D633BD">
              <w:rPr>
                <w:rFonts w:cstheme="minorHAnsi"/>
              </w:rPr>
              <w:t>between</w:t>
            </w:r>
            <w:proofErr w:type="spellEnd"/>
            <w:r w:rsidRPr="00D633BD">
              <w:rPr>
                <w:rFonts w:cstheme="minorHAnsi"/>
              </w:rPr>
              <w:t xml:space="preserve"> </w:t>
            </w:r>
            <w:proofErr w:type="spellStart"/>
            <w:r w:rsidRPr="00D633BD">
              <w:rPr>
                <w:rFonts w:cstheme="minorHAnsi"/>
              </w:rPr>
              <w:t>buyer</w:t>
            </w:r>
            <w:proofErr w:type="spellEnd"/>
            <w:r w:rsidRPr="00D633BD">
              <w:rPr>
                <w:rFonts w:cstheme="minorHAnsi"/>
              </w:rPr>
              <w:t xml:space="preserve"> </w:t>
            </w:r>
            <w:proofErr w:type="spellStart"/>
            <w:r w:rsidRPr="00D633BD">
              <w:rPr>
                <w:rFonts w:cstheme="minorHAnsi"/>
              </w:rPr>
              <w:t>companies</w:t>
            </w:r>
            <w:proofErr w:type="spellEnd"/>
            <w:r w:rsidRPr="00D633BD">
              <w:rPr>
                <w:rFonts w:cstheme="minorHAnsi"/>
              </w:rPr>
              <w:t xml:space="preserve"> and Turkish participant companies,</w:t>
            </w:r>
          </w:p>
          <w:p w14:paraId="507C5242" w14:textId="18EFF290" w:rsidR="003004E5" w:rsidRPr="00D633BD" w:rsidRDefault="003004E5" w:rsidP="003004E5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</w:rPr>
            </w:pPr>
            <w:proofErr w:type="spellStart"/>
            <w:r w:rsidRPr="00D633BD">
              <w:rPr>
                <w:rFonts w:cstheme="minorHAnsi"/>
              </w:rPr>
              <w:t>Preparation</w:t>
            </w:r>
            <w:proofErr w:type="spellEnd"/>
            <w:r w:rsidRPr="00D633BD">
              <w:rPr>
                <w:rFonts w:cstheme="minorHAnsi"/>
              </w:rPr>
              <w:t xml:space="preserve"> of </w:t>
            </w:r>
            <w:proofErr w:type="spellStart"/>
            <w:r w:rsidRPr="00D633BD">
              <w:rPr>
                <w:rFonts w:cstheme="minorHAnsi"/>
              </w:rPr>
              <w:t>individual</w:t>
            </w:r>
            <w:proofErr w:type="spellEnd"/>
            <w:r w:rsidRPr="00D633BD">
              <w:rPr>
                <w:rFonts w:cstheme="minorHAnsi"/>
              </w:rPr>
              <w:t xml:space="preserve"> B2B </w:t>
            </w:r>
            <w:proofErr w:type="spellStart"/>
            <w:r w:rsidRPr="00D633BD">
              <w:rPr>
                <w:rFonts w:cstheme="minorHAnsi"/>
              </w:rPr>
              <w:t>meeting</w:t>
            </w:r>
            <w:proofErr w:type="spellEnd"/>
            <w:r w:rsidRPr="00D633BD">
              <w:rPr>
                <w:rFonts w:cstheme="minorHAnsi"/>
              </w:rPr>
              <w:t xml:space="preserve"> </w:t>
            </w:r>
            <w:proofErr w:type="spellStart"/>
            <w:r w:rsidRPr="00D633BD">
              <w:rPr>
                <w:rFonts w:cstheme="minorHAnsi"/>
              </w:rPr>
              <w:t>schedules</w:t>
            </w:r>
            <w:proofErr w:type="spellEnd"/>
            <w:r>
              <w:rPr>
                <w:rFonts w:cstheme="minorHAnsi"/>
              </w:rPr>
              <w:t>.</w:t>
            </w:r>
          </w:p>
          <w:p w14:paraId="18F6980B" w14:textId="77777777" w:rsidR="003004E5" w:rsidRPr="00D633BD" w:rsidRDefault="003004E5" w:rsidP="003004E5">
            <w:pPr>
              <w:rPr>
                <w:rFonts w:cstheme="minorHAnsi"/>
              </w:rPr>
            </w:pPr>
          </w:p>
          <w:p w14:paraId="632E1DFB" w14:textId="77777777" w:rsidR="003004E5" w:rsidRDefault="003004E5" w:rsidP="003004E5">
            <w:pPr>
              <w:spacing w:before="100" w:beforeAutospacing="1" w:after="100" w:afterAutospacing="1"/>
            </w:pPr>
            <w:proofErr w:type="spellStart"/>
            <w:r>
              <w:t>Besides</w:t>
            </w:r>
            <w:proofErr w:type="spellEnd"/>
            <w:r>
              <w:t xml:space="preserve"> </w:t>
            </w:r>
            <w:proofErr w:type="spellStart"/>
            <w:r>
              <w:t>sourcing</w:t>
            </w:r>
            <w:proofErr w:type="spellEnd"/>
            <w:r>
              <w:t xml:space="preserve"> </w:t>
            </w:r>
            <w:proofErr w:type="spellStart"/>
            <w:r>
              <w:t>buyer</w:t>
            </w:r>
            <w:proofErr w:type="spellEnd"/>
            <w:r>
              <w:t xml:space="preserve"> </w:t>
            </w:r>
            <w:proofErr w:type="spellStart"/>
            <w:r>
              <w:t>companies</w:t>
            </w:r>
            <w:proofErr w:type="spellEnd"/>
            <w:r>
              <w:t xml:space="preserve"> </w:t>
            </w:r>
            <w:proofErr w:type="spellStart"/>
            <w:r>
              <w:t>through</w:t>
            </w:r>
            <w:proofErr w:type="spellEnd"/>
            <w:r>
              <w:t xml:space="preserve"> </w:t>
            </w:r>
            <w:proofErr w:type="spellStart"/>
            <w:r>
              <w:t>its</w:t>
            </w:r>
            <w:proofErr w:type="spellEnd"/>
            <w:r>
              <w:t xml:space="preserve"> </w:t>
            </w:r>
            <w:proofErr w:type="spellStart"/>
            <w:r>
              <w:t>own</w:t>
            </w:r>
            <w:proofErr w:type="spellEnd"/>
            <w:r>
              <w:t xml:space="preserve"> network, </w:t>
            </w:r>
            <w:proofErr w:type="spellStart"/>
            <w:r>
              <w:t>the</w:t>
            </w:r>
            <w:proofErr w:type="spellEnd"/>
            <w:r>
              <w:t xml:space="preserve"> B2B service </w:t>
            </w:r>
            <w:proofErr w:type="spellStart"/>
            <w:r>
              <w:t>provider</w:t>
            </w:r>
            <w:proofErr w:type="spellEnd"/>
            <w:r>
              <w:t xml:space="preserve"> </w:t>
            </w:r>
            <w:proofErr w:type="spellStart"/>
            <w:r>
              <w:t>shall</w:t>
            </w:r>
            <w:proofErr w:type="spellEnd"/>
            <w:r>
              <w:t xml:space="preserve"> </w:t>
            </w:r>
            <w:proofErr w:type="spellStart"/>
            <w:r>
              <w:t>also</w:t>
            </w:r>
            <w:proofErr w:type="spellEnd"/>
            <w:r>
              <w:t xml:space="preserve"> be </w:t>
            </w:r>
            <w:proofErr w:type="spellStart"/>
            <w:r>
              <w:t>responsible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inviting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securing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participation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companies</w:t>
            </w:r>
            <w:proofErr w:type="spellEnd"/>
            <w:r>
              <w:t xml:space="preserve"> </w:t>
            </w:r>
            <w:proofErr w:type="spellStart"/>
            <w:r>
              <w:t>included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VIP </w:t>
            </w:r>
            <w:proofErr w:type="spellStart"/>
            <w:r>
              <w:t>list</w:t>
            </w:r>
            <w:proofErr w:type="spellEnd"/>
            <w:r>
              <w:t xml:space="preserve"> </w:t>
            </w:r>
            <w:proofErr w:type="spellStart"/>
            <w:r>
              <w:t>provided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Turkish</w:t>
            </w:r>
            <w:proofErr w:type="spellEnd"/>
            <w:r>
              <w:t xml:space="preserve"> Steel </w:t>
            </w:r>
            <w:proofErr w:type="spellStart"/>
            <w:r>
              <w:t>Exporters</w:t>
            </w:r>
            <w:proofErr w:type="spellEnd"/>
            <w:r>
              <w:t xml:space="preserve">' </w:t>
            </w:r>
            <w:proofErr w:type="spellStart"/>
            <w:r>
              <w:t>Association</w:t>
            </w:r>
            <w:proofErr w:type="spellEnd"/>
            <w:r>
              <w:t xml:space="preserve"> </w:t>
            </w:r>
          </w:p>
          <w:p w14:paraId="1F2C70E5" w14:textId="43E92B47" w:rsidR="003004E5" w:rsidRPr="00572E8B" w:rsidRDefault="003004E5" w:rsidP="003004E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572E8B">
              <w:rPr>
                <w:rFonts w:eastAsia="Times New Roman" w:cstheme="minorHAnsi"/>
                <w:sz w:val="24"/>
                <w:szCs w:val="24"/>
                <w:lang w:val="en-GB" w:eastAsia="en-GB"/>
              </w:rPr>
              <w:t>In addition, the B2B service provider shall be responsible for communicating with the invited companies regarding the collection of the required documents and information, as well as coordinating their flight details.</w:t>
            </w:r>
          </w:p>
          <w:bookmarkEnd w:id="0"/>
          <w:p w14:paraId="015AE09C" w14:textId="4F4D3319" w:rsidR="003004E5" w:rsidRPr="00572E8B" w:rsidRDefault="003004E5" w:rsidP="003004E5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572E8B">
              <w:rPr>
                <w:rFonts w:eastAsia="Times New Roman" w:cstheme="minorHAnsi"/>
                <w:sz w:val="24"/>
                <w:szCs w:val="24"/>
                <w:lang w:val="en-GB" w:eastAsia="en-GB"/>
              </w:rPr>
              <w:lastRenderedPageBreak/>
              <w:t>The required documents and information are as follows:</w:t>
            </w:r>
          </w:p>
          <w:tbl>
            <w:tblPr>
              <w:tblStyle w:val="TabloKlavuzu"/>
              <w:tblW w:w="0" w:type="auto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4"/>
              <w:gridCol w:w="5118"/>
            </w:tblGrid>
            <w:tr w:rsidR="003004E5" w:rsidRPr="00572E8B" w14:paraId="4C41D306" w14:textId="77777777" w:rsidTr="00F97AA6">
              <w:trPr>
                <w:trHeight w:val="4515"/>
              </w:trPr>
              <w:tc>
                <w:tcPr>
                  <w:tcW w:w="5004" w:type="dxa"/>
                </w:tcPr>
                <w:p w14:paraId="0E753A32" w14:textId="77777777" w:rsidR="003004E5" w:rsidRPr="00572E8B" w:rsidRDefault="003004E5" w:rsidP="003004E5">
                  <w:p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a. Passport copy</w:t>
                  </w:r>
                </w:p>
                <w:p w14:paraId="424655C6" w14:textId="77777777" w:rsidR="003004E5" w:rsidRPr="00572E8B" w:rsidRDefault="003004E5" w:rsidP="003004E5">
                  <w:p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b. Business card</w:t>
                  </w:r>
                </w:p>
                <w:p w14:paraId="1F555CF5" w14:textId="77777777" w:rsidR="003004E5" w:rsidRPr="00572E8B" w:rsidRDefault="003004E5" w:rsidP="003004E5">
                  <w:p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c. Company letter</w:t>
                  </w:r>
                </w:p>
                <w:p w14:paraId="28DBD62F" w14:textId="77777777" w:rsidR="003004E5" w:rsidRPr="00572E8B" w:rsidRDefault="003004E5" w:rsidP="003004E5">
                  <w:p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d. Registration Form</w:t>
                  </w:r>
                </w:p>
                <w:p w14:paraId="14B47EE0" w14:textId="77777777" w:rsidR="003004E5" w:rsidRPr="00572E8B" w:rsidRDefault="003004E5" w:rsidP="003004E5">
                  <w:p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e. Company registration certificate issued by the relevant Chamber of Commerce or competent government authority (an English version should be obtained whenever available)</w:t>
                  </w:r>
                </w:p>
                <w:p w14:paraId="6B741AE2" w14:textId="77777777" w:rsidR="003004E5" w:rsidRPr="00572E8B" w:rsidRDefault="003004E5" w:rsidP="003004E5">
                  <w:p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f. Company information, including:</w:t>
                  </w:r>
                </w:p>
                <w:p w14:paraId="60384331" w14:textId="77777777" w:rsidR="003004E5" w:rsidRPr="00572E8B" w:rsidRDefault="003004E5" w:rsidP="003004E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Official company name</w:t>
                  </w:r>
                </w:p>
                <w:p w14:paraId="697688A3" w14:textId="77777777" w:rsidR="003004E5" w:rsidRPr="00572E8B" w:rsidRDefault="003004E5" w:rsidP="003004E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Country</w:t>
                  </w:r>
                </w:p>
                <w:p w14:paraId="0364CD41" w14:textId="77777777" w:rsidR="003004E5" w:rsidRPr="00572E8B" w:rsidRDefault="003004E5" w:rsidP="003004E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City</w:t>
                  </w:r>
                </w:p>
                <w:p w14:paraId="4D22E9A4" w14:textId="77777777" w:rsidR="003004E5" w:rsidRPr="00572E8B" w:rsidRDefault="003004E5" w:rsidP="003004E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Telephone number</w:t>
                  </w:r>
                </w:p>
                <w:p w14:paraId="4F6A06CD" w14:textId="77777777" w:rsidR="003004E5" w:rsidRPr="00572E8B" w:rsidRDefault="003004E5" w:rsidP="003004E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E-mail address</w:t>
                  </w:r>
                </w:p>
                <w:p w14:paraId="3193D897" w14:textId="77777777" w:rsidR="003004E5" w:rsidRPr="00572E8B" w:rsidRDefault="003004E5" w:rsidP="003004E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Website</w:t>
                  </w:r>
                </w:p>
                <w:p w14:paraId="0FE8E4D6" w14:textId="77777777" w:rsidR="003004E5" w:rsidRPr="00572E8B" w:rsidRDefault="003004E5" w:rsidP="003004E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Requested products</w:t>
                  </w:r>
                </w:p>
                <w:p w14:paraId="4B72EDE1" w14:textId="77777777" w:rsidR="003004E5" w:rsidRPr="00572E8B" w:rsidRDefault="003004E5" w:rsidP="003004E5">
                  <w:p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5118" w:type="dxa"/>
                </w:tcPr>
                <w:p w14:paraId="370AE893" w14:textId="77777777" w:rsidR="003004E5" w:rsidRPr="00572E8B" w:rsidRDefault="003004E5" w:rsidP="003004E5">
                  <w:p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Representative information, including:</w:t>
                  </w:r>
                </w:p>
                <w:p w14:paraId="38892545" w14:textId="77777777" w:rsidR="003004E5" w:rsidRPr="00572E8B" w:rsidRDefault="003004E5" w:rsidP="003004E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Passport number</w:t>
                  </w:r>
                </w:p>
                <w:p w14:paraId="0067A80E" w14:textId="77777777" w:rsidR="003004E5" w:rsidRPr="00572E8B" w:rsidRDefault="003004E5" w:rsidP="003004E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First name</w:t>
                  </w:r>
                </w:p>
                <w:p w14:paraId="23A6C85A" w14:textId="77777777" w:rsidR="003004E5" w:rsidRPr="00572E8B" w:rsidRDefault="003004E5" w:rsidP="003004E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Last name</w:t>
                  </w:r>
                </w:p>
                <w:p w14:paraId="5060DF11" w14:textId="77777777" w:rsidR="003004E5" w:rsidRPr="00572E8B" w:rsidRDefault="003004E5" w:rsidP="003004E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Job title</w:t>
                  </w:r>
                </w:p>
                <w:p w14:paraId="2F5A6425" w14:textId="77777777" w:rsidR="003004E5" w:rsidRPr="00572E8B" w:rsidRDefault="003004E5" w:rsidP="003004E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Mobile phone number</w:t>
                  </w:r>
                </w:p>
                <w:p w14:paraId="39C0B888" w14:textId="77777777" w:rsidR="003004E5" w:rsidRPr="00572E8B" w:rsidRDefault="003004E5" w:rsidP="003004E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E-mail address</w:t>
                  </w:r>
                </w:p>
                <w:p w14:paraId="3174121F" w14:textId="77777777" w:rsidR="003004E5" w:rsidRPr="00572E8B" w:rsidRDefault="003004E5" w:rsidP="003004E5">
                  <w:p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g. Information regarding visa status</w:t>
                  </w:r>
                </w:p>
                <w:p w14:paraId="4CE80B7F" w14:textId="77777777" w:rsidR="003004E5" w:rsidRPr="00572E8B" w:rsidRDefault="003004E5" w:rsidP="003004E5">
                  <w:p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h. Flight Confirmation Form</w:t>
                  </w:r>
                </w:p>
                <w:p w14:paraId="7D0DF7FA" w14:textId="77777777" w:rsidR="003004E5" w:rsidRPr="00572E8B" w:rsidRDefault="003004E5" w:rsidP="003004E5">
                  <w:p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i. Copies or photographs of the boarding passes for both outbound and return flights</w:t>
                  </w:r>
                </w:p>
                <w:p w14:paraId="1BEF20CB" w14:textId="77777777" w:rsidR="003004E5" w:rsidRPr="00572E8B" w:rsidRDefault="003004E5" w:rsidP="003004E5">
                  <w:p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j. Signature list of the foreign company representatives</w:t>
                  </w:r>
                </w:p>
                <w:p w14:paraId="3FC9BFAC" w14:textId="77777777" w:rsidR="003004E5" w:rsidRPr="00572E8B" w:rsidRDefault="003004E5" w:rsidP="003004E5">
                  <w:p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k. Post-delegation report</w:t>
                  </w:r>
                </w:p>
                <w:p w14:paraId="131CA064" w14:textId="2B22A4C1" w:rsidR="003004E5" w:rsidRPr="00572E8B" w:rsidRDefault="003004E5" w:rsidP="003004E5">
                  <w:pPr>
                    <w:spacing w:before="100" w:beforeAutospacing="1" w:after="100" w:afterAutospacing="1"/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</w:pPr>
                  <w:r w:rsidRPr="00572E8B">
                    <w:rPr>
                      <w:rFonts w:eastAsia="Times New Roman" w:cstheme="minorHAnsi"/>
                      <w:sz w:val="24"/>
                      <w:szCs w:val="24"/>
                      <w:lang w:val="en-GB" w:eastAsia="en-GB"/>
                    </w:rPr>
                    <w:t>l. Any additional information and supporting documents that may be requested by the audit/review authority following the completion of the delegation.</w:t>
                  </w:r>
                </w:p>
              </w:tc>
            </w:tr>
          </w:tbl>
          <w:p w14:paraId="5513CED5" w14:textId="71F6826E" w:rsidR="003004E5" w:rsidRPr="00572E8B" w:rsidRDefault="003004E5" w:rsidP="003004E5">
            <w:pPr>
              <w:spacing w:before="100" w:beforeAutospacing="1" w:after="100" w:afterAutospacing="1"/>
              <w:rPr>
                <w:rFonts w:cstheme="minorHAnsi"/>
                <w:b/>
                <w:highlight w:val="yellow"/>
                <w:lang w:val="en-GB"/>
              </w:rPr>
            </w:pPr>
          </w:p>
        </w:tc>
        <w:tc>
          <w:tcPr>
            <w:tcW w:w="1134" w:type="dxa"/>
          </w:tcPr>
          <w:p w14:paraId="73F2B5E4" w14:textId="444D1AA6" w:rsidR="003004E5" w:rsidRPr="00572E8B" w:rsidRDefault="003004E5" w:rsidP="003004E5">
            <w:pPr>
              <w:rPr>
                <w:rFonts w:cstheme="minorHAnsi"/>
                <w:lang w:val="en-GB"/>
              </w:rPr>
            </w:pPr>
            <w:r w:rsidRPr="00572E8B">
              <w:rPr>
                <w:rFonts w:cstheme="minorHAnsi"/>
                <w:color w:val="FF0000"/>
                <w:lang w:val="en-GB"/>
              </w:rPr>
              <w:lastRenderedPageBreak/>
              <w:t>Price per company</w:t>
            </w:r>
          </w:p>
        </w:tc>
        <w:tc>
          <w:tcPr>
            <w:tcW w:w="1559" w:type="dxa"/>
          </w:tcPr>
          <w:p w14:paraId="5D0420E7" w14:textId="791E06F3" w:rsidR="003004E5" w:rsidRPr="00572E8B" w:rsidRDefault="003004E5" w:rsidP="003004E5">
            <w:pPr>
              <w:rPr>
                <w:rFonts w:cstheme="minorHAnsi"/>
                <w:color w:val="FF0000"/>
                <w:lang w:val="en-GB"/>
              </w:rPr>
            </w:pPr>
            <w:r w:rsidRPr="00572E8B">
              <w:rPr>
                <w:rFonts w:cstheme="minorHAnsi"/>
                <w:color w:val="FF0000"/>
                <w:lang w:val="en-GB"/>
              </w:rPr>
              <w:t xml:space="preserve">Price per company X </w:t>
            </w:r>
            <w:r w:rsidR="00BE6BF3">
              <w:rPr>
                <w:rFonts w:cstheme="minorHAnsi"/>
                <w:color w:val="FF0000"/>
                <w:lang w:val="en-GB"/>
              </w:rPr>
              <w:t>5</w:t>
            </w:r>
            <w:bookmarkStart w:id="1" w:name="_GoBack"/>
            <w:bookmarkEnd w:id="1"/>
            <w:r w:rsidRPr="00572E8B">
              <w:rPr>
                <w:rFonts w:cstheme="minorHAnsi"/>
                <w:color w:val="FF0000"/>
                <w:lang w:val="en-GB"/>
              </w:rPr>
              <w:t xml:space="preserve">0    </w:t>
            </w:r>
          </w:p>
          <w:p w14:paraId="3D10E290" w14:textId="77777777" w:rsidR="003004E5" w:rsidRPr="00572E8B" w:rsidRDefault="003004E5" w:rsidP="003004E5">
            <w:pPr>
              <w:jc w:val="center"/>
              <w:rPr>
                <w:rFonts w:cstheme="minorHAnsi"/>
                <w:color w:val="FF0000"/>
                <w:lang w:val="en-GB"/>
              </w:rPr>
            </w:pPr>
          </w:p>
        </w:tc>
      </w:tr>
    </w:tbl>
    <w:p w14:paraId="200517AA" w14:textId="3AA65D3B" w:rsidR="00C8007F" w:rsidRPr="00572E8B" w:rsidRDefault="00C8007F">
      <w:pPr>
        <w:rPr>
          <w:rFonts w:cstheme="minorHAnsi"/>
          <w:lang w:val="en-GB"/>
        </w:rPr>
      </w:pPr>
    </w:p>
    <w:p w14:paraId="1A022B9C" w14:textId="77777777" w:rsidR="00F97AA6" w:rsidRPr="00572E8B" w:rsidRDefault="00F97AA6">
      <w:pPr>
        <w:rPr>
          <w:rFonts w:cstheme="minorHAnsi"/>
          <w:lang w:val="en-GB"/>
        </w:rPr>
      </w:pPr>
    </w:p>
    <w:p w14:paraId="7AED9067" w14:textId="5472E6C2" w:rsidR="00F21EE0" w:rsidRPr="00572E8B" w:rsidRDefault="00F97AA6" w:rsidP="00F97AA6">
      <w:pPr>
        <w:ind w:left="6372"/>
        <w:jc w:val="right"/>
        <w:rPr>
          <w:rFonts w:cstheme="minorHAnsi"/>
          <w:lang w:val="en-GB"/>
        </w:rPr>
      </w:pPr>
      <w:r w:rsidRPr="00572E8B">
        <w:rPr>
          <w:rFonts w:cstheme="minorHAnsi"/>
          <w:lang w:val="en-GB"/>
        </w:rPr>
        <w:t>Sign, stamp</w:t>
      </w:r>
    </w:p>
    <w:sectPr w:rsidR="00F21EE0" w:rsidRPr="00572E8B" w:rsidSect="000D044D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9677E" w14:textId="77777777" w:rsidR="005768AC" w:rsidRDefault="005768AC" w:rsidP="00C8007F">
      <w:pPr>
        <w:spacing w:after="0" w:line="240" w:lineRule="auto"/>
      </w:pPr>
      <w:r>
        <w:separator/>
      </w:r>
    </w:p>
  </w:endnote>
  <w:endnote w:type="continuationSeparator" w:id="0">
    <w:p w14:paraId="4317B8D0" w14:textId="77777777" w:rsidR="005768AC" w:rsidRDefault="005768AC" w:rsidP="00C80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9C47F" w14:textId="77777777" w:rsidR="005768AC" w:rsidRDefault="005768AC" w:rsidP="00C8007F">
      <w:pPr>
        <w:spacing w:after="0" w:line="240" w:lineRule="auto"/>
      </w:pPr>
      <w:r>
        <w:separator/>
      </w:r>
    </w:p>
  </w:footnote>
  <w:footnote w:type="continuationSeparator" w:id="0">
    <w:p w14:paraId="2F36469C" w14:textId="77777777" w:rsidR="005768AC" w:rsidRDefault="005768AC" w:rsidP="00C80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7C847" w14:textId="77777777" w:rsidR="00C8007F" w:rsidRPr="00C8007F" w:rsidRDefault="00F21EE0" w:rsidP="00C8007F">
    <w:pPr>
      <w:pStyle w:val="stBilgi"/>
    </w:pPr>
    <w:r>
      <w:rPr>
        <w:noProof/>
        <w:lang w:eastAsia="tr-TR"/>
      </w:rPr>
      <w:t>Company 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7454D"/>
    <w:multiLevelType w:val="multilevel"/>
    <w:tmpl w:val="B61E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B749B2"/>
    <w:multiLevelType w:val="hybridMultilevel"/>
    <w:tmpl w:val="63EA8D36"/>
    <w:lvl w:ilvl="0" w:tplc="D8A826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D064C"/>
    <w:multiLevelType w:val="hybridMultilevel"/>
    <w:tmpl w:val="76681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D2A03"/>
    <w:multiLevelType w:val="multilevel"/>
    <w:tmpl w:val="F0405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9AF"/>
    <w:rsid w:val="000537D3"/>
    <w:rsid w:val="0007350B"/>
    <w:rsid w:val="0007725A"/>
    <w:rsid w:val="000A3C6C"/>
    <w:rsid w:val="000C2D1C"/>
    <w:rsid w:val="000D044D"/>
    <w:rsid w:val="001669D4"/>
    <w:rsid w:val="001D5952"/>
    <w:rsid w:val="002355D5"/>
    <w:rsid w:val="00293240"/>
    <w:rsid w:val="003004E5"/>
    <w:rsid w:val="003255EF"/>
    <w:rsid w:val="00334110"/>
    <w:rsid w:val="003861F2"/>
    <w:rsid w:val="003A4CE9"/>
    <w:rsid w:val="003D36DA"/>
    <w:rsid w:val="003F1531"/>
    <w:rsid w:val="004020BB"/>
    <w:rsid w:val="00447537"/>
    <w:rsid w:val="005310D9"/>
    <w:rsid w:val="0055000C"/>
    <w:rsid w:val="00572E8B"/>
    <w:rsid w:val="005768AC"/>
    <w:rsid w:val="005964A8"/>
    <w:rsid w:val="005B0264"/>
    <w:rsid w:val="005B5103"/>
    <w:rsid w:val="005C3F97"/>
    <w:rsid w:val="006257D8"/>
    <w:rsid w:val="006632FD"/>
    <w:rsid w:val="006D3E48"/>
    <w:rsid w:val="006E5C0B"/>
    <w:rsid w:val="0070627E"/>
    <w:rsid w:val="00716B78"/>
    <w:rsid w:val="00724A08"/>
    <w:rsid w:val="007A7EF7"/>
    <w:rsid w:val="0087290A"/>
    <w:rsid w:val="008B3B50"/>
    <w:rsid w:val="0093260C"/>
    <w:rsid w:val="0093464F"/>
    <w:rsid w:val="00962901"/>
    <w:rsid w:val="009A0A99"/>
    <w:rsid w:val="009D6C14"/>
    <w:rsid w:val="00A75305"/>
    <w:rsid w:val="00A7612A"/>
    <w:rsid w:val="00AC5A50"/>
    <w:rsid w:val="00AD33C9"/>
    <w:rsid w:val="00B549AF"/>
    <w:rsid w:val="00B81B8E"/>
    <w:rsid w:val="00B95806"/>
    <w:rsid w:val="00BA48DA"/>
    <w:rsid w:val="00BE4D47"/>
    <w:rsid w:val="00BE6BF3"/>
    <w:rsid w:val="00C30917"/>
    <w:rsid w:val="00C8007F"/>
    <w:rsid w:val="00CA5E9D"/>
    <w:rsid w:val="00D633BD"/>
    <w:rsid w:val="00DC2858"/>
    <w:rsid w:val="00E76A64"/>
    <w:rsid w:val="00EA0ABD"/>
    <w:rsid w:val="00EA2108"/>
    <w:rsid w:val="00ED7161"/>
    <w:rsid w:val="00F1326B"/>
    <w:rsid w:val="00F21EE0"/>
    <w:rsid w:val="00F3586C"/>
    <w:rsid w:val="00F90BAA"/>
    <w:rsid w:val="00F9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EC0A"/>
  <w15:chartTrackingRefBased/>
  <w15:docId w15:val="{DB4EAAA7-6550-483E-82A8-AEFAF21F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80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007F"/>
  </w:style>
  <w:style w:type="paragraph" w:styleId="AltBilgi">
    <w:name w:val="footer"/>
    <w:basedOn w:val="Normal"/>
    <w:link w:val="AltBilgiChar"/>
    <w:uiPriority w:val="99"/>
    <w:unhideWhenUsed/>
    <w:rsid w:val="00C80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8007F"/>
  </w:style>
  <w:style w:type="table" w:styleId="TabloKlavuzu">
    <w:name w:val="Table Grid"/>
    <w:basedOn w:val="NormalTablo"/>
    <w:uiPriority w:val="39"/>
    <w:rsid w:val="00C80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8007F"/>
    <w:pPr>
      <w:ind w:left="720"/>
      <w:contextualSpacing/>
    </w:pPr>
  </w:style>
  <w:style w:type="paragraph" w:styleId="AralkYok">
    <w:name w:val="No Spacing"/>
    <w:uiPriority w:val="1"/>
    <w:qFormat/>
    <w:rsid w:val="005B0264"/>
    <w:pPr>
      <w:spacing w:after="0" w:line="240" w:lineRule="auto"/>
    </w:pPr>
  </w:style>
  <w:style w:type="character" w:styleId="Kpr">
    <w:name w:val="Hyperlink"/>
    <w:basedOn w:val="VarsaylanParagrafYazTipi"/>
    <w:uiPriority w:val="99"/>
    <w:semiHidden/>
    <w:unhideWhenUsed/>
    <w:rsid w:val="003D36DA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C30917"/>
    <w:rPr>
      <w:b/>
      <w:bCs/>
    </w:rPr>
  </w:style>
  <w:style w:type="paragraph" w:customStyle="1" w:styleId="isselectedend">
    <w:name w:val="isselectedend"/>
    <w:basedOn w:val="Normal"/>
    <w:rsid w:val="000D0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0D0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7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(CIB) - Samet Damar</dc:creator>
  <cp:keywords/>
  <dc:description/>
  <cp:lastModifiedBy>Günay ÖZTÜRK</cp:lastModifiedBy>
  <cp:revision>5</cp:revision>
  <dcterms:created xsi:type="dcterms:W3CDTF">2026-08-20T11:30:00Z</dcterms:created>
  <dcterms:modified xsi:type="dcterms:W3CDTF">2026-09-01T07:47:00Z</dcterms:modified>
</cp:coreProperties>
</file>